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9B" w:rsidRPr="00BF7A9B" w:rsidRDefault="00BF7A9B" w:rsidP="00BF7A9B">
      <w:pPr>
        <w:jc w:val="center"/>
        <w:rPr>
          <w:b/>
        </w:rPr>
      </w:pPr>
      <w:r w:rsidRPr="00BF7A9B">
        <w:rPr>
          <w:b/>
        </w:rPr>
        <w:t>Uchwała nr I/2 z dnia 16 stycznia 2013 roku Zarządu Polskiego Związku Piłki Nożnej w sprawie przyjęcia Regulaminu Komisji Dyscyplinarnej PZPN</w:t>
      </w:r>
    </w:p>
    <w:p w:rsidR="00BF7A9B" w:rsidRDefault="00BF7A9B" w:rsidP="00BF7A9B">
      <w:pPr>
        <w:jc w:val="center"/>
      </w:pPr>
      <w:r>
        <w:t xml:space="preserve">Na podstawie art. 36 § 1 </w:t>
      </w:r>
      <w:proofErr w:type="spellStart"/>
      <w:r>
        <w:t>pkt</w:t>
      </w:r>
      <w:proofErr w:type="spellEnd"/>
      <w:r>
        <w:t xml:space="preserve"> 8) w zw. z art. 50 § 4 Statutu PZPN postanawia się, co następuje:</w:t>
      </w:r>
    </w:p>
    <w:p w:rsidR="00BF7A9B" w:rsidRDefault="00BF7A9B" w:rsidP="00BF7A9B">
      <w:pPr>
        <w:jc w:val="center"/>
      </w:pPr>
      <w:r>
        <w:t>Przyjmuje się Regulamin Komisji Dyscyplinarnej PZPN w następującym brzmieniu:</w:t>
      </w:r>
    </w:p>
    <w:p w:rsidR="00BF7A9B" w:rsidRPr="00BF7A9B" w:rsidRDefault="00BF7A9B" w:rsidP="00BF7A9B">
      <w:pPr>
        <w:jc w:val="center"/>
        <w:rPr>
          <w:b/>
        </w:rPr>
      </w:pPr>
      <w:r w:rsidRPr="00BF7A9B">
        <w:rPr>
          <w:b/>
        </w:rPr>
        <w:t>REGULAMIN KOMISJI DYSCYPLINARNEJ PZPN</w:t>
      </w:r>
    </w:p>
    <w:p w:rsidR="00BF7A9B" w:rsidRPr="00BF7A9B" w:rsidRDefault="00BF7A9B" w:rsidP="00BF7A9B">
      <w:pPr>
        <w:jc w:val="center"/>
        <w:rPr>
          <w:b/>
        </w:rPr>
      </w:pPr>
      <w:r w:rsidRPr="00BF7A9B">
        <w:rPr>
          <w:b/>
        </w:rPr>
        <w:t>I. Zasady ogólne</w:t>
      </w:r>
    </w:p>
    <w:p w:rsidR="00BF7A9B" w:rsidRPr="00BF7A9B" w:rsidRDefault="00BF7A9B" w:rsidP="00BF7A9B">
      <w:pPr>
        <w:jc w:val="center"/>
        <w:rPr>
          <w:b/>
        </w:rPr>
      </w:pPr>
      <w:r w:rsidRPr="00BF7A9B">
        <w:rPr>
          <w:b/>
        </w:rPr>
        <w:t>§ 1</w:t>
      </w:r>
    </w:p>
    <w:p w:rsidR="00BF7A9B" w:rsidRDefault="00BF7A9B" w:rsidP="00BF7A9B">
      <w:pPr>
        <w:jc w:val="both"/>
      </w:pPr>
      <w:r>
        <w:t>Komisja Dyscyplinarna (dalej Komisja) Polskiego Związku Piłki Nożnej (dalej PZPN), jest jurysdykcyjnym organem dyscyplinarnym PZPN, powołanym do sprawowania orzecznictwa dyscyplinarnego w stosunku do członków władz (organów) PZPN, zawodników, trenerów, instruktorów, sędziów, członków sztabu medycznego, menedżerów d.s. piłkarzy, licencjonowanych organizatorów imprez piłkarskich, obserwatorów, delegatów, działaczy piłkarskich, klubów piłkarskich oraz innych podmiotów, podlegających jurysdykcji Komisji Dyscyplinarnej Polskiego Związku Piłki Nożnej na podstawie Regulaminu Dyscyplinarnego Polskiego Związku Piłki Nożnej lub innych przepisów, obowiązujących w Polskim Związku Piłki Nożnej.</w:t>
      </w:r>
    </w:p>
    <w:p w:rsidR="00BF7A9B" w:rsidRPr="00BF7A9B" w:rsidRDefault="00BF7A9B" w:rsidP="00BF7A9B">
      <w:pPr>
        <w:jc w:val="center"/>
        <w:rPr>
          <w:b/>
        </w:rPr>
      </w:pPr>
      <w:r w:rsidRPr="00BF7A9B">
        <w:rPr>
          <w:b/>
        </w:rPr>
        <w:t>§ 2</w:t>
      </w:r>
    </w:p>
    <w:p w:rsidR="00BF7A9B" w:rsidRDefault="00BF7A9B" w:rsidP="00BF7A9B">
      <w:pPr>
        <w:jc w:val="both"/>
      </w:pPr>
      <w:r>
        <w:t>1. Członkowie Komisji w orzekaniu są niezawiśli oraz samodzielni i orzekają na zasadzie swobodnej oceny dowodów.</w:t>
      </w:r>
    </w:p>
    <w:p w:rsidR="00BF7A9B" w:rsidRDefault="00BF7A9B" w:rsidP="00BF7A9B">
      <w:pPr>
        <w:jc w:val="both"/>
      </w:pPr>
      <w:r>
        <w:t>2. Członek Komisji podlega wyłączeniu od rozpoznania sprawy, jeżeli istnieją uzasadnione wątpliwości co do jego bezstronności.</w:t>
      </w:r>
    </w:p>
    <w:p w:rsidR="00BF7A9B" w:rsidRDefault="00BF7A9B" w:rsidP="00BF7A9B">
      <w:pPr>
        <w:jc w:val="both"/>
      </w:pPr>
      <w:r>
        <w:t>3. W przypadku, jeżeli Członek Komisji nie wyłączy się z rozpoznawania sprawy o wyłączeniu Członka Komisji rozstrzyga jednoosobowo Przewodniczący.</w:t>
      </w:r>
    </w:p>
    <w:p w:rsidR="00BF7A9B" w:rsidRDefault="00BF7A9B" w:rsidP="00BF7A9B">
      <w:pPr>
        <w:jc w:val="both"/>
      </w:pPr>
      <w:r>
        <w:t>4. W przypadku powzięcia wątpliwości co do bezstronności Przewodniczącego, winien on niezwłocznie poddać kwestię wyłączenia z rozpoznania sprawy pod rozstrzygnięcie pozostałych członków Komisji Dyscyplinarnej.</w:t>
      </w:r>
    </w:p>
    <w:p w:rsidR="00BF7A9B" w:rsidRPr="00BF7A9B" w:rsidRDefault="00BF7A9B" w:rsidP="00BF7A9B">
      <w:pPr>
        <w:jc w:val="center"/>
        <w:rPr>
          <w:b/>
        </w:rPr>
      </w:pPr>
      <w:r w:rsidRPr="00BF7A9B">
        <w:rPr>
          <w:b/>
        </w:rPr>
        <w:t>§3</w:t>
      </w:r>
    </w:p>
    <w:p w:rsidR="00BF7A9B" w:rsidRDefault="00BF7A9B" w:rsidP="00BF7A9B">
      <w:pPr>
        <w:jc w:val="both"/>
      </w:pPr>
      <w:r>
        <w:t>Członkowie Komisji zobowiązani są zachować w tajemnicy informacje uzyskane w związku z pełnieniem przez nich funkcji, w szczególności treść narady i głosowania. Nie dotyczy to sentencji rozstrzygnięcia, jego motywów i uzasadnienia.</w:t>
      </w:r>
    </w:p>
    <w:p w:rsidR="00BF7A9B" w:rsidRPr="00BF7A9B" w:rsidRDefault="00BF7A9B" w:rsidP="00BF7A9B">
      <w:pPr>
        <w:jc w:val="center"/>
        <w:rPr>
          <w:b/>
        </w:rPr>
      </w:pPr>
      <w:r w:rsidRPr="00BF7A9B">
        <w:rPr>
          <w:b/>
        </w:rPr>
        <w:t>§4</w:t>
      </w:r>
    </w:p>
    <w:p w:rsidR="00BF7A9B" w:rsidRDefault="00BF7A9B" w:rsidP="00BF7A9B">
      <w:pPr>
        <w:jc w:val="both"/>
      </w:pPr>
      <w:r>
        <w:t>Członkowie Komisji wykonują swoje obowiązki osobiście.</w:t>
      </w:r>
    </w:p>
    <w:p w:rsidR="00BF7A9B" w:rsidRDefault="00BF7A9B" w:rsidP="00BF7A9B">
      <w:pPr>
        <w:jc w:val="center"/>
        <w:rPr>
          <w:b/>
        </w:rPr>
      </w:pPr>
    </w:p>
    <w:p w:rsidR="00BF7A9B" w:rsidRPr="00BF7A9B" w:rsidRDefault="00BF7A9B" w:rsidP="00BF7A9B">
      <w:pPr>
        <w:jc w:val="center"/>
        <w:rPr>
          <w:b/>
        </w:rPr>
      </w:pPr>
      <w:r w:rsidRPr="00BF7A9B">
        <w:rPr>
          <w:b/>
        </w:rPr>
        <w:t>II. Kompetencje Komisji Dyscyplinarnej</w:t>
      </w:r>
    </w:p>
    <w:p w:rsidR="00BF7A9B" w:rsidRPr="00BF7A9B" w:rsidRDefault="00BF7A9B" w:rsidP="00BF7A9B">
      <w:pPr>
        <w:jc w:val="center"/>
        <w:rPr>
          <w:b/>
        </w:rPr>
      </w:pPr>
      <w:r w:rsidRPr="00BF7A9B">
        <w:rPr>
          <w:b/>
        </w:rPr>
        <w:lastRenderedPageBreak/>
        <w:t>§ 5</w:t>
      </w:r>
    </w:p>
    <w:p w:rsidR="00BF7A9B" w:rsidRDefault="00BF7A9B" w:rsidP="00BF7A9B">
      <w:pPr>
        <w:jc w:val="both"/>
      </w:pPr>
      <w:r>
        <w:t>1. Komisja orzeka w sprawach przewinień dyscyplinarnych, określonych w Regulaminie Dyscyplinarnym PZPN oraz w innych aktach prawa związkowego PZPN.</w:t>
      </w:r>
    </w:p>
    <w:p w:rsidR="00BF7A9B" w:rsidRDefault="00BF7A9B" w:rsidP="00BF7A9B">
      <w:pPr>
        <w:jc w:val="both"/>
      </w:pPr>
      <w:r>
        <w:t>2. Właściwość rzeczową i funkcjonalną Komisji w zakresie sprawowania władztwa jurysdykcyjnego określa Statut PZPN oraz Regulamin Dyscyplinarny PZPN.</w:t>
      </w:r>
    </w:p>
    <w:p w:rsidR="00BF7A9B" w:rsidRPr="00BF7A9B" w:rsidRDefault="00BF7A9B" w:rsidP="00BF7A9B">
      <w:pPr>
        <w:jc w:val="center"/>
        <w:rPr>
          <w:b/>
        </w:rPr>
      </w:pPr>
      <w:r w:rsidRPr="00BF7A9B">
        <w:rPr>
          <w:b/>
        </w:rPr>
        <w:t>§6</w:t>
      </w:r>
    </w:p>
    <w:p w:rsidR="00BF7A9B" w:rsidRDefault="00BF7A9B" w:rsidP="00BF7A9B">
      <w:pPr>
        <w:jc w:val="both"/>
      </w:pPr>
      <w:r>
        <w:t>Komisja opiniuje projekty przepisów prawa związkowego, dotyczących odpowiedzialności dyscyplinarnej oraz projekty rozwiązań ustrojowych w zakresie kompetencji i organizacji organów jurysdykcyjnych PZPN.</w:t>
      </w:r>
    </w:p>
    <w:p w:rsidR="00BF7A9B" w:rsidRPr="00BF7A9B" w:rsidRDefault="00BF7A9B" w:rsidP="00BF7A9B">
      <w:pPr>
        <w:jc w:val="center"/>
        <w:rPr>
          <w:b/>
        </w:rPr>
      </w:pPr>
      <w:r w:rsidRPr="00BF7A9B">
        <w:rPr>
          <w:b/>
        </w:rPr>
        <w:t>§7</w:t>
      </w:r>
    </w:p>
    <w:p w:rsidR="00BF7A9B" w:rsidRDefault="00BF7A9B" w:rsidP="00BF7A9B">
      <w:pPr>
        <w:jc w:val="both"/>
      </w:pPr>
      <w:r>
        <w:t>1.W razie stwierdzenia w toku postępowania wyjaśniającego lub dyscyplinarnego poważnych uchybień w działalności podmiotu, pozostającego w strukturach PZPN w zakresie przestrzegania prawa związkowego, etyki lub współzawodnictwa sportowego w polskiej piłce nożnej, w tym w razie stwierdzenia zagrożeń dotyczących zjawiska korupcji, ksenofobii, rasizmu, chuligaństwa, bezpieczeństwa imprez piłkarskich, Komisja zawiadamia o dostrzeżonych uchybieniach</w:t>
      </w:r>
    </w:p>
    <w:p w:rsidR="00BF7A9B" w:rsidRDefault="00BF7A9B" w:rsidP="00BF7A9B">
      <w:pPr>
        <w:jc w:val="both"/>
      </w:pPr>
      <w:r>
        <w:t>właściwy organ, w szczególności Rzecznika Dyscyplinarnego lub Rzecznika Ochrony Prawa Związkowego.</w:t>
      </w:r>
    </w:p>
    <w:p w:rsidR="00BF7A9B" w:rsidRDefault="00BF7A9B" w:rsidP="00BF7A9B">
      <w:pPr>
        <w:jc w:val="both"/>
      </w:pPr>
      <w:r>
        <w:t>2.Zarząd PZPN może powołać na wniosek Przewodniczącego Komisji spośród członków Komisji pełnomocnika do spraw współpracy z organami prokuratury i policji prowadzącymi postępowania w sprawach dotyczących korupcji i innych form oszustwa sportowego.</w:t>
      </w:r>
    </w:p>
    <w:p w:rsidR="00BF7A9B" w:rsidRPr="00BF7A9B" w:rsidRDefault="00BF7A9B" w:rsidP="00BF7A9B">
      <w:pPr>
        <w:jc w:val="center"/>
        <w:rPr>
          <w:b/>
        </w:rPr>
      </w:pPr>
      <w:r w:rsidRPr="00BF7A9B">
        <w:rPr>
          <w:b/>
        </w:rPr>
        <w:t>§8</w:t>
      </w:r>
    </w:p>
    <w:p w:rsidR="00BF7A9B" w:rsidRDefault="00BF7A9B" w:rsidP="00BF7A9B">
      <w:pPr>
        <w:jc w:val="both"/>
      </w:pPr>
      <w:r>
        <w:t>Wszystkie podmioty, pozostające w strukturach PZPN są obowiązane do udzielania pomocy Komisji w toku prowadzonego postępowania wyjaśniającego lub dyscyplinarnego, w szczególności obowiązane są w wyznaczonym terminie złożyć wyjaśnienia oraz przedstawić posiadane dowody.</w:t>
      </w:r>
    </w:p>
    <w:p w:rsidR="00BF7A9B" w:rsidRDefault="00BF7A9B" w:rsidP="00BF7A9B">
      <w:pPr>
        <w:jc w:val="center"/>
        <w:rPr>
          <w:b/>
        </w:rPr>
      </w:pPr>
    </w:p>
    <w:p w:rsidR="00BF7A9B" w:rsidRPr="00BF7A9B" w:rsidRDefault="00BF7A9B" w:rsidP="00BF7A9B">
      <w:pPr>
        <w:jc w:val="center"/>
        <w:rPr>
          <w:b/>
        </w:rPr>
      </w:pPr>
      <w:r w:rsidRPr="00BF7A9B">
        <w:rPr>
          <w:b/>
        </w:rPr>
        <w:t>III. Skład Komisji Dyscyplinarnej</w:t>
      </w:r>
    </w:p>
    <w:p w:rsidR="00BF7A9B" w:rsidRPr="00BF7A9B" w:rsidRDefault="00BF7A9B" w:rsidP="00BF7A9B">
      <w:pPr>
        <w:jc w:val="center"/>
        <w:rPr>
          <w:b/>
        </w:rPr>
      </w:pPr>
      <w:r w:rsidRPr="00BF7A9B">
        <w:rPr>
          <w:b/>
        </w:rPr>
        <w:t>§ 9</w:t>
      </w:r>
    </w:p>
    <w:p w:rsidR="00BF7A9B" w:rsidRDefault="00BF7A9B" w:rsidP="00BF7A9B">
      <w:pPr>
        <w:jc w:val="both"/>
      </w:pPr>
      <w:r>
        <w:t>1. Komisja składa się z 7-12 członków, w tym Przewodniczącego, 2 (dwóch) Wiceprzewodniczących oraz Sekretarza.</w:t>
      </w:r>
    </w:p>
    <w:p w:rsidR="00BF7A9B" w:rsidRDefault="00BF7A9B" w:rsidP="00BF7A9B">
      <w:pPr>
        <w:jc w:val="both"/>
      </w:pPr>
      <w:r>
        <w:t>2. Przewodniczącego, Wiceprzewodniczących, Sekretarza oraz pozostałych Członków Komisji powołuje i odwołuje Zarząd PZPN na wniosek Prezesa PZPN, przy czym powołanie Wiceprzewodniczących, Sekretarza i pozostałych Członków Komisji następuje po zapoznaniu się z rekomendacją Przewodniczącego Komisji.</w:t>
      </w:r>
    </w:p>
    <w:p w:rsidR="00BF7A9B" w:rsidRPr="00BF7A9B" w:rsidRDefault="00BF7A9B" w:rsidP="00BF7A9B">
      <w:pPr>
        <w:jc w:val="center"/>
        <w:rPr>
          <w:b/>
        </w:rPr>
      </w:pPr>
      <w:r w:rsidRPr="00BF7A9B">
        <w:rPr>
          <w:b/>
        </w:rPr>
        <w:t>§ 10</w:t>
      </w:r>
    </w:p>
    <w:p w:rsidR="00BF7A9B" w:rsidRDefault="00BF7A9B" w:rsidP="00BF7A9B">
      <w:pPr>
        <w:jc w:val="both"/>
      </w:pPr>
      <w:r>
        <w:lastRenderedPageBreak/>
        <w:t>1. Pracami Komisji kieruje Przewodniczący, w szczególności ustala organizację pracy Komisji oraz podział zadań między poszczególnymi członkami Komisji. Zarządzenia Przewodniczącego, wydawane w czasie posiedzenia, w szczególności o charakterze porządkowym nie podlegają zaskarżeniu.</w:t>
      </w:r>
    </w:p>
    <w:p w:rsidR="00BF7A9B" w:rsidRDefault="00BF7A9B" w:rsidP="00BF7A9B">
      <w:pPr>
        <w:jc w:val="both"/>
      </w:pPr>
      <w:r>
        <w:t>2. Przewodniczący reprezentuje Komisję na zewnątrz, w tym przed organami władzy publicznej oraz mediami.</w:t>
      </w:r>
    </w:p>
    <w:p w:rsidR="00BF7A9B" w:rsidRDefault="00BF7A9B" w:rsidP="00BF7A9B">
      <w:pPr>
        <w:jc w:val="both"/>
      </w:pPr>
      <w:r>
        <w:t>3. Przewodniczący może upoważnić innego członka Komisji do reprezentowania Komisji na zewnątrz w określonych sprawach.</w:t>
      </w:r>
    </w:p>
    <w:p w:rsidR="00BF7A9B" w:rsidRDefault="00BF7A9B" w:rsidP="00BF7A9B">
      <w:pPr>
        <w:jc w:val="both"/>
      </w:pPr>
      <w:r>
        <w:t>4. W przypadku nieobecności Przewodniczącego jego funkcje i zadania wykonuje jeden z Wiceprzewodniczących (według starszeństwa). Jeżeli Regulamin niniejszy używa określenia Przewodniczący Komisji, postanowienia Regulaminu stosuje się odpowiednio do Wiceprzewodniczącego Komisji, zastępującego Przewodniczącego Komisji.</w:t>
      </w:r>
    </w:p>
    <w:p w:rsidR="00BF7A9B" w:rsidRDefault="00BF7A9B" w:rsidP="00BF7A9B"/>
    <w:p w:rsidR="00BF7A9B" w:rsidRPr="00BF7A9B" w:rsidRDefault="00BF7A9B" w:rsidP="00BF7A9B">
      <w:pPr>
        <w:jc w:val="center"/>
        <w:rPr>
          <w:b/>
        </w:rPr>
      </w:pPr>
      <w:r w:rsidRPr="00BF7A9B">
        <w:rPr>
          <w:b/>
        </w:rPr>
        <w:t>IV. Posiedzenia Komisji Dyscyplinarnej</w:t>
      </w:r>
    </w:p>
    <w:p w:rsidR="00BF7A9B" w:rsidRPr="00BF7A9B" w:rsidRDefault="00BF7A9B" w:rsidP="00BF7A9B">
      <w:pPr>
        <w:jc w:val="center"/>
        <w:rPr>
          <w:b/>
        </w:rPr>
      </w:pPr>
      <w:r w:rsidRPr="00BF7A9B">
        <w:rPr>
          <w:b/>
        </w:rPr>
        <w:t>§ 11</w:t>
      </w:r>
    </w:p>
    <w:p w:rsidR="00BF7A9B" w:rsidRDefault="00BF7A9B" w:rsidP="002F22B3">
      <w:pPr>
        <w:jc w:val="both"/>
      </w:pPr>
      <w:r>
        <w:t>1.Komisja orzeka na posiedzeniach. Posiedzenia są niejawne.</w:t>
      </w:r>
    </w:p>
    <w:p w:rsidR="00BF7A9B" w:rsidRDefault="00BF7A9B" w:rsidP="002F22B3">
      <w:pPr>
        <w:jc w:val="both"/>
      </w:pPr>
      <w:r>
        <w:t>2.Przewodniczący zwołuje i prowadzi posiedzenia Komisji, udziela głosu stronom, wyznacza kolejność zadawania pytań oraz uchyla pytania, niemające znaczenia dla rozstrzygnięcia sprawy. W przypadku nieobecności Przewodniczącego, funkcje te wykonuje jeden z Wiceprzewodniczących (według starszeństwa).</w:t>
      </w:r>
    </w:p>
    <w:p w:rsidR="00BF7A9B" w:rsidRDefault="00BF7A9B" w:rsidP="002F22B3">
      <w:pPr>
        <w:jc w:val="both"/>
      </w:pPr>
      <w:r>
        <w:t>3.O ile Przewodniczący nie postanowi inaczej, posiedzenia Komisji zwoływane są raz w tygodniu. Posiedzenia Komisji odbywają się w siedzibie PZPN lub w innym miejscu wskazanym w zawiadomieniu. Przewodniczący ze względu na charakter, zawiłość lub wagę sprawy może zwołać posiedzenie w każdym czasie.</w:t>
      </w:r>
    </w:p>
    <w:p w:rsidR="00BF7A9B" w:rsidRDefault="00BF7A9B" w:rsidP="002F22B3">
      <w:pPr>
        <w:jc w:val="both"/>
      </w:pPr>
      <w:r>
        <w:t>4.Komisja zobowiązana jest odbyć posiedzenie w terminie wyznaczonym przez Przewodniczącego</w:t>
      </w:r>
    </w:p>
    <w:p w:rsidR="00BF7A9B" w:rsidRDefault="00BF7A9B" w:rsidP="002F22B3">
      <w:pPr>
        <w:jc w:val="both"/>
      </w:pPr>
      <w:r>
        <w:t xml:space="preserve">5.W sprawach </w:t>
      </w:r>
      <w:proofErr w:type="spellStart"/>
      <w:r>
        <w:t>pozaorzeczniczych</w:t>
      </w:r>
      <w:proofErr w:type="spellEnd"/>
      <w:r>
        <w:t>, nie cierpiących zwłoki, Przewodniczący może podejmować decyzję jednoosobowo, informując na najbliższym posiedzeniu o jej treści Komisję, która musi zająć stanowisko w tej sprawie.</w:t>
      </w:r>
    </w:p>
    <w:p w:rsidR="00BF7A9B" w:rsidRDefault="00BF7A9B" w:rsidP="002F22B3">
      <w:pPr>
        <w:jc w:val="both"/>
      </w:pPr>
      <w:r>
        <w:t xml:space="preserve">6.Zawiadomienia o zwołaniu posiedzenia przekazuje się Członkom Komisji w sposób umożliwiający powzięcie informacji zawartej w zawiadomieniu, w szczególności przesyłką listowną lub faksem lub </w:t>
      </w:r>
      <w:proofErr w:type="spellStart"/>
      <w:r>
        <w:t>e-mail-em</w:t>
      </w:r>
      <w:proofErr w:type="spellEnd"/>
      <w:r>
        <w:t xml:space="preserve"> lub telefonicznie - co najmniej na 1 dzień przed terminem posiedzenia, podając w zawiadomieniu datę, godzinę, miejsce posiedzenia i porządek obrad.</w:t>
      </w:r>
    </w:p>
    <w:p w:rsidR="00BF7A9B" w:rsidRDefault="00BF7A9B" w:rsidP="002F22B3">
      <w:pPr>
        <w:jc w:val="both"/>
      </w:pPr>
      <w:r>
        <w:t>7.Porządek obrad może zostać zmieniony lub uzupełniony, chyba, że sprzeciwi się temu Przewodniczący posiedzenia. Wnioski o charakterze porządkowym mogą być rozpatrywane, chociaż nie były umieszczone w porządku obrad posiedzenia.</w:t>
      </w:r>
    </w:p>
    <w:p w:rsidR="00BF7A9B" w:rsidRDefault="00BF7A9B" w:rsidP="002F22B3">
      <w:pPr>
        <w:jc w:val="both"/>
      </w:pPr>
      <w:r>
        <w:t>8.Przewodniczący Komisji może określić liczbę Członków Komisji obecnych na posiedzeniu Komisji w wyznaczonym terminie, przy uwzględnieniu dyspozycji § 14 ust. 1 i 2.</w:t>
      </w:r>
    </w:p>
    <w:p w:rsidR="00BF7A9B" w:rsidRPr="002F22B3" w:rsidRDefault="00BF7A9B" w:rsidP="002F22B3">
      <w:pPr>
        <w:jc w:val="center"/>
        <w:rPr>
          <w:b/>
        </w:rPr>
      </w:pPr>
      <w:r w:rsidRPr="002F22B3">
        <w:rPr>
          <w:b/>
        </w:rPr>
        <w:lastRenderedPageBreak/>
        <w:t>§ 12</w:t>
      </w:r>
    </w:p>
    <w:p w:rsidR="00BF7A9B" w:rsidRDefault="00BF7A9B" w:rsidP="002F22B3">
      <w:pPr>
        <w:jc w:val="both"/>
      </w:pPr>
      <w:r>
        <w:t>1. Przewodniczący posiedzenia z uwagi na charakter rozpatrywanej sprawy lub z innej ważnej przyczyny może zarządzić sporządzenie protokołu, stenogramu lub nagrania audio i/lub wizualnego z posiedzenia Komisji lub części posiedzenia.</w:t>
      </w:r>
    </w:p>
    <w:p w:rsidR="00BF7A9B" w:rsidRDefault="00BF7A9B" w:rsidP="002F22B3">
      <w:pPr>
        <w:jc w:val="both"/>
      </w:pPr>
      <w:r>
        <w:t>2. Protokolanta, o ile nie jest nim Sekretarz Komisji, wyznacza Przewodniczący posiedzenia, który wraz z protokolantem podpisuje protokół.</w:t>
      </w:r>
    </w:p>
    <w:p w:rsidR="00BF7A9B" w:rsidRPr="002F22B3" w:rsidRDefault="00BF7A9B" w:rsidP="002F22B3">
      <w:pPr>
        <w:jc w:val="center"/>
        <w:rPr>
          <w:b/>
        </w:rPr>
      </w:pPr>
      <w:r w:rsidRPr="002F22B3">
        <w:rPr>
          <w:b/>
        </w:rPr>
        <w:t>§ 13</w:t>
      </w:r>
    </w:p>
    <w:p w:rsidR="00BF7A9B" w:rsidRDefault="00BF7A9B" w:rsidP="002F22B3">
      <w:pPr>
        <w:jc w:val="both"/>
      </w:pPr>
      <w:r>
        <w:t>W posiedzeniach Komisji mogą uczestniczyć z urzędu: członkowie Zarządu PZPN, Komisji Rewizyjnej, Sekretarz Generalny, a także inne osoby zaproszone przez Przewodniczącego posiedzenia.</w:t>
      </w:r>
    </w:p>
    <w:p w:rsidR="002F22B3" w:rsidRDefault="002F22B3" w:rsidP="002F22B3">
      <w:pPr>
        <w:jc w:val="center"/>
        <w:rPr>
          <w:b/>
        </w:rPr>
      </w:pPr>
    </w:p>
    <w:p w:rsidR="00BF7A9B" w:rsidRPr="002F22B3" w:rsidRDefault="00BF7A9B" w:rsidP="002F22B3">
      <w:pPr>
        <w:jc w:val="center"/>
        <w:rPr>
          <w:b/>
        </w:rPr>
      </w:pPr>
      <w:r w:rsidRPr="002F22B3">
        <w:rPr>
          <w:b/>
        </w:rPr>
        <w:t>V. Orzeczenia</w:t>
      </w:r>
    </w:p>
    <w:p w:rsidR="00BF7A9B" w:rsidRPr="002F22B3" w:rsidRDefault="00BF7A9B" w:rsidP="002F22B3">
      <w:pPr>
        <w:jc w:val="center"/>
        <w:rPr>
          <w:b/>
        </w:rPr>
      </w:pPr>
      <w:r w:rsidRPr="002F22B3">
        <w:rPr>
          <w:b/>
        </w:rPr>
        <w:t>§ 14</w:t>
      </w:r>
    </w:p>
    <w:p w:rsidR="00BF7A9B" w:rsidRDefault="00BF7A9B" w:rsidP="002F22B3">
      <w:pPr>
        <w:jc w:val="both"/>
      </w:pPr>
      <w:r>
        <w:t>1. Komisja orzeka w pełnym składzie osobowym lub w zespołach orzekających, składających się z 3 członków Komisji (dalej Zespół Orzekający) działających pod kierownictwem Przewodniczącego lub Wiceprzewodniczącego.</w:t>
      </w:r>
    </w:p>
    <w:p w:rsidR="00BF7A9B" w:rsidRDefault="00BF7A9B" w:rsidP="002F22B3">
      <w:pPr>
        <w:jc w:val="both"/>
      </w:pPr>
      <w:r>
        <w:t>2. Dla ważności orzeczeń Komisji, która rozpatruje sprawę w pełnym składzie osobowym wymagana jest obecność co najmniej 5 członków, w tym Przewodniczącego lub Wiceprzewodniczącego.</w:t>
      </w:r>
    </w:p>
    <w:p w:rsidR="00BF7A9B" w:rsidRDefault="00BF7A9B" w:rsidP="002F22B3">
      <w:pPr>
        <w:jc w:val="both"/>
      </w:pPr>
      <w:r>
        <w:t>3. Dla ważności orzeczeń rozpoznawanych w Zespołach Orzekających wymagana jest obecność 3 członków, w tym Przewodniczącego lub Wiceprzewodniczącego.</w:t>
      </w:r>
    </w:p>
    <w:p w:rsidR="00BF7A9B" w:rsidRDefault="00BF7A9B" w:rsidP="002F22B3">
      <w:pPr>
        <w:jc w:val="both"/>
      </w:pPr>
      <w:r>
        <w:t>4. Do powołania lub odwołania składu Zespołu Orzekającego lub jego poszczególnych członków uprawniony jest wyłącznie Przewodniczący.</w:t>
      </w:r>
    </w:p>
    <w:p w:rsidR="00BF7A9B" w:rsidRDefault="00BF7A9B" w:rsidP="002F22B3">
      <w:pPr>
        <w:jc w:val="both"/>
      </w:pPr>
      <w:r>
        <w:t>5. Zespoły Orzekające mogą być powoływane do rozpoznania wskazanej przez Przewodniczącego sprawy (zespoły ad hoc) lub do rozpoznawania określonych kategorii spraw (stałe zespoły orzekające).</w:t>
      </w:r>
    </w:p>
    <w:p w:rsidR="00BF7A9B" w:rsidRDefault="00BF7A9B" w:rsidP="002F22B3">
      <w:pPr>
        <w:jc w:val="both"/>
      </w:pPr>
      <w:r>
        <w:t>6. Posiedzenia Zespołów Orzekających zwołuje Przewodniczący lub ten z Wiceprzewodniczących, który przewodniczy temu zespołowi.</w:t>
      </w:r>
    </w:p>
    <w:p w:rsidR="00BF7A9B" w:rsidRDefault="00BF7A9B" w:rsidP="002F22B3">
      <w:pPr>
        <w:jc w:val="both"/>
      </w:pPr>
      <w:r>
        <w:t>7. Zespołom Orzekającym mogą być powierzone do rozpoznania sprawy, które z uwagi na okoliczności ujawnione w chwili wszczęcia postępowania dyscyplinarnego lub wyjaśniającego zagrożone są następującymi karami zasadniczymi: upomnienia, nagany, karą pieniężną, karą dyskwalifikacji na określoną ilość meczów, karą dyskwalifikacji czasowej.</w:t>
      </w:r>
    </w:p>
    <w:p w:rsidR="00BF7A9B" w:rsidRDefault="00BF7A9B" w:rsidP="002F22B3">
      <w:pPr>
        <w:jc w:val="both"/>
      </w:pPr>
      <w:r>
        <w:t>8. Zespołom Orzekającym nie mogą być przekazane do rozpoznania sprawy wszczęte na podstawie wniosku, złożonego przez Zarząd PZPN lub Rzecznika Dyscyplinarnego.</w:t>
      </w:r>
    </w:p>
    <w:p w:rsidR="00BF7A9B" w:rsidRDefault="00BF7A9B" w:rsidP="002F22B3">
      <w:pPr>
        <w:jc w:val="both"/>
      </w:pPr>
      <w:r>
        <w:t xml:space="preserve">9. W przypadku gdy w toku postępowania prowadzonego przez Zespół Orzekający okaże się, że może nastąpić zmiana kwalifikacji prawnej czynu powodująca, że czyn zagrożony będzie karami surowszymi niż określone w § 14 ust. 7, Zespół Orzekający przekazuje sprawę do dalszego rozpoznania pełnemu </w:t>
      </w:r>
      <w:r>
        <w:lastRenderedPageBreak/>
        <w:t>składowi Komisji. W takim przypadku Przewodniczący może zarządzić powtórzenie czynności, przeprowadzonych przez Zespół Orzekający w toku dotychczasowego postępowania w całości lub części.</w:t>
      </w:r>
    </w:p>
    <w:p w:rsidR="00BF7A9B" w:rsidRDefault="00BF7A9B" w:rsidP="002F22B3">
      <w:pPr>
        <w:jc w:val="both"/>
      </w:pPr>
      <w:r>
        <w:t>10. Orzeczenia Komisji (Zespołu Orzekającego) podejmowane są zwykłą większością głosów. Przy równej liczbie głosów decyduje głos Przewodniczącego (Wiceprzewodniczącego).</w:t>
      </w:r>
    </w:p>
    <w:p w:rsidR="00BF7A9B" w:rsidRDefault="00BF7A9B" w:rsidP="002F22B3">
      <w:pPr>
        <w:jc w:val="both"/>
      </w:pPr>
      <w:r>
        <w:t>11. Orzeczenia kończące sprawę Komisja (Zespół Orzekający) ogłasza a następnie doręcza uczestnikom wraz z uzasadnieniem, sporządzonym w ciągu 14 dni od ogłoszenia, zawierającym pouczenie o sposobie i terminie wniesienia odwołania.</w:t>
      </w:r>
    </w:p>
    <w:p w:rsidR="00BF7A9B" w:rsidRDefault="00BF7A9B" w:rsidP="002F22B3">
      <w:pPr>
        <w:jc w:val="both"/>
      </w:pPr>
      <w:r>
        <w:t>12. Orzeczenia Komisji (Zespołów Orzekających) podpisywane są przez Przewodniczącego (Wiceprzewodniczącego) i Sekretarza Komisji.</w:t>
      </w:r>
    </w:p>
    <w:p w:rsidR="00BF7A9B" w:rsidRDefault="00BF7A9B" w:rsidP="002F22B3">
      <w:pPr>
        <w:jc w:val="both"/>
      </w:pPr>
      <w:r>
        <w:t>13. Odwołania od orzeczeń Komisji (Zespołów Orzekających), składane są za jego pośrednictwem do Najwyższej Komisji Odwoławczej.</w:t>
      </w:r>
    </w:p>
    <w:p w:rsidR="00BF7A9B" w:rsidRDefault="00BF7A9B" w:rsidP="002F22B3">
      <w:pPr>
        <w:jc w:val="both"/>
      </w:pPr>
      <w:r>
        <w:t>14. Odwołania Komisja przekazuje Najwyższej Komisji Odwoławczej wraz z aktami sprawy. Do akt sprawy Komisja Dyscyplinarna może dołączyć wyrażone na piśmie stanowisko co do zasadności złożonego odwołania wraz z uzasadnieniem.</w:t>
      </w:r>
    </w:p>
    <w:p w:rsidR="00BF7A9B" w:rsidRDefault="00BF7A9B" w:rsidP="002F22B3">
      <w:pPr>
        <w:jc w:val="both"/>
      </w:pPr>
      <w:r>
        <w:t>15. W przypadku wniesienia środka odwoławczego, reasumpcja nieprawomocnego orzeczenia Komisji może nastąpić wyłącznie kwalifikowaną większością 2/3 głosów obecnych członków Komisji, obradujących w pełnym składzie osobowym w rozumieniu § 14 ust 2.</w:t>
      </w:r>
    </w:p>
    <w:p w:rsidR="00BF7A9B" w:rsidRDefault="00BF7A9B" w:rsidP="002F22B3">
      <w:pPr>
        <w:jc w:val="both"/>
      </w:pPr>
      <w:r>
        <w:t>16. Sentencje orzeczeń Komisji mogą być publikowane w formie komunikatów w środkach masowego przekazu.</w:t>
      </w:r>
    </w:p>
    <w:p w:rsidR="00BF7A9B" w:rsidRDefault="00BF7A9B" w:rsidP="002F22B3">
      <w:pPr>
        <w:jc w:val="both"/>
      </w:pPr>
      <w:r>
        <w:t>17. Pisma, opracowania oraz komunikaty wydawane przez Komisję podpisywane są przez Przewodniczącego albo upoważnionego przez niego członka Komisji, działającego łącznie z Sekretarzem Komisji.</w:t>
      </w:r>
    </w:p>
    <w:p w:rsidR="00BF7A9B" w:rsidRPr="002F22B3" w:rsidRDefault="00BF7A9B" w:rsidP="002F22B3">
      <w:pPr>
        <w:jc w:val="center"/>
        <w:rPr>
          <w:b/>
        </w:rPr>
      </w:pPr>
      <w:r w:rsidRPr="002F22B3">
        <w:rPr>
          <w:b/>
        </w:rPr>
        <w:t>VI. Postanowienia końcowe</w:t>
      </w:r>
    </w:p>
    <w:p w:rsidR="00BF7A9B" w:rsidRPr="002F22B3" w:rsidRDefault="00BF7A9B" w:rsidP="002F22B3">
      <w:pPr>
        <w:jc w:val="center"/>
        <w:rPr>
          <w:b/>
        </w:rPr>
      </w:pPr>
      <w:r w:rsidRPr="002F22B3">
        <w:rPr>
          <w:b/>
        </w:rPr>
        <w:t>§ 15</w:t>
      </w:r>
    </w:p>
    <w:p w:rsidR="00BF7A9B" w:rsidRDefault="00BF7A9B" w:rsidP="002F22B3">
      <w:pPr>
        <w:jc w:val="both"/>
      </w:pPr>
      <w:r>
        <w:t>1. Komisja prowadzi akta wszystkich rozpoznawanych spraw.</w:t>
      </w:r>
    </w:p>
    <w:p w:rsidR="00BF7A9B" w:rsidRDefault="00BF7A9B" w:rsidP="002F22B3">
      <w:pPr>
        <w:jc w:val="both"/>
      </w:pPr>
      <w:r>
        <w:t>2. Sekretarz Komisji prowadzi ewidencję spraw dyscyplinarnych, w tym orzeczonych kar.</w:t>
      </w:r>
    </w:p>
    <w:p w:rsidR="00BF7A9B" w:rsidRPr="002F22B3" w:rsidRDefault="00BF7A9B" w:rsidP="002F22B3">
      <w:pPr>
        <w:jc w:val="center"/>
        <w:rPr>
          <w:b/>
        </w:rPr>
      </w:pPr>
      <w:r w:rsidRPr="002F22B3">
        <w:rPr>
          <w:b/>
        </w:rPr>
        <w:t>§ 16</w:t>
      </w:r>
    </w:p>
    <w:p w:rsidR="00BF7A9B" w:rsidRDefault="00BF7A9B" w:rsidP="002F22B3">
      <w:pPr>
        <w:jc w:val="both"/>
      </w:pPr>
      <w:r>
        <w:t>Sekretarz Generalny PZPN wyznacza spośród pracowników Biura osobę, zwaną Administratorem, do bieżącej obsługi Komisji.</w:t>
      </w:r>
    </w:p>
    <w:p w:rsidR="00BF7A9B" w:rsidRDefault="00BF7A9B" w:rsidP="002F22B3">
      <w:pPr>
        <w:jc w:val="both"/>
      </w:pPr>
      <w:r>
        <w:t>Administrator odpowiedzialny jest m.in. za sporządzanie protokołów z posiedzeń Komisji, prowadzi dokumentację i akta Komisji oraz upoważniony jest do składania – z wyłączeniem orzeczeń Komisji – podpisów w zastępstwie Przewodniczącego, Wiceprzewodniczącego lub Sekretarza Komisji.</w:t>
      </w:r>
    </w:p>
    <w:p w:rsidR="00BF7A9B" w:rsidRPr="002F22B3" w:rsidRDefault="00BF7A9B" w:rsidP="002F22B3">
      <w:pPr>
        <w:jc w:val="center"/>
        <w:rPr>
          <w:b/>
        </w:rPr>
      </w:pPr>
      <w:r w:rsidRPr="002F22B3">
        <w:rPr>
          <w:b/>
        </w:rPr>
        <w:t>§ 17</w:t>
      </w:r>
    </w:p>
    <w:p w:rsidR="00BF7A9B" w:rsidRDefault="00BF7A9B" w:rsidP="002F22B3">
      <w:pPr>
        <w:jc w:val="both"/>
      </w:pPr>
      <w:r>
        <w:lastRenderedPageBreak/>
        <w:t>1. Za udział w pracach Komisji jej Członkowie otrzymują wynagrodzenie, którego wysokość określa na wniosek Przewodniczącego Zarząd PZPN.</w:t>
      </w:r>
    </w:p>
    <w:p w:rsidR="00BF7A9B" w:rsidRDefault="00BF7A9B" w:rsidP="002F22B3">
      <w:pPr>
        <w:jc w:val="both"/>
      </w:pPr>
      <w:r>
        <w:t>2. Członkom Komisji przysługuje zwrot kosztów związanych z udziałem w pracach Komisji.</w:t>
      </w:r>
    </w:p>
    <w:p w:rsidR="00BF7A9B" w:rsidRPr="002F22B3" w:rsidRDefault="00BF7A9B" w:rsidP="002F22B3">
      <w:pPr>
        <w:jc w:val="center"/>
        <w:rPr>
          <w:b/>
        </w:rPr>
      </w:pPr>
      <w:r w:rsidRPr="002F22B3">
        <w:rPr>
          <w:b/>
        </w:rPr>
        <w:t>§ 18</w:t>
      </w:r>
    </w:p>
    <w:p w:rsidR="00BF7A9B" w:rsidRDefault="00BF7A9B" w:rsidP="002F22B3">
      <w:pPr>
        <w:jc w:val="both"/>
      </w:pPr>
      <w:r>
        <w:t>Prawo interpretacji niniejszego Regulaminu przysługuje Zarządowi PZPN.</w:t>
      </w:r>
    </w:p>
    <w:p w:rsidR="00BF7A9B" w:rsidRPr="002F22B3" w:rsidRDefault="00BF7A9B" w:rsidP="002F22B3">
      <w:pPr>
        <w:jc w:val="center"/>
        <w:rPr>
          <w:b/>
        </w:rPr>
      </w:pPr>
      <w:r w:rsidRPr="002F22B3">
        <w:rPr>
          <w:b/>
        </w:rPr>
        <w:t>§ 19</w:t>
      </w:r>
    </w:p>
    <w:p w:rsidR="00BF7A9B" w:rsidRDefault="00BF7A9B" w:rsidP="002F22B3">
      <w:pPr>
        <w:jc w:val="both"/>
      </w:pPr>
      <w:r>
        <w:t>Traci moc Regulamin Komisji Dyscyplinarnej PZPN przyjęty Uchwałą Zarządu nr VI/122 z dnia 27 czerwca 2012 roku.</w:t>
      </w:r>
    </w:p>
    <w:p w:rsidR="00BF7A9B" w:rsidRPr="002F22B3" w:rsidRDefault="00BF7A9B" w:rsidP="002F22B3">
      <w:pPr>
        <w:jc w:val="center"/>
        <w:rPr>
          <w:b/>
        </w:rPr>
      </w:pPr>
      <w:r w:rsidRPr="002F22B3">
        <w:rPr>
          <w:b/>
        </w:rPr>
        <w:t>§ 20</w:t>
      </w:r>
    </w:p>
    <w:p w:rsidR="00BF7A9B" w:rsidRDefault="00BF7A9B" w:rsidP="002F22B3">
      <w:pPr>
        <w:jc w:val="both"/>
      </w:pPr>
      <w:r>
        <w:t>Niniejszy Regulamin wchodzi w życie z dniem podjęcia.</w:t>
      </w:r>
    </w:p>
    <w:p w:rsidR="00686375" w:rsidRPr="002F22B3" w:rsidRDefault="00BF7A9B" w:rsidP="002F22B3">
      <w:pPr>
        <w:jc w:val="right"/>
        <w:rPr>
          <w:i/>
        </w:rPr>
      </w:pPr>
      <w:r w:rsidRPr="002F22B3">
        <w:rPr>
          <w:i/>
        </w:rPr>
        <w:t>Prezes PZPN Zbigniew Boniek</w:t>
      </w:r>
    </w:p>
    <w:sectPr w:rsidR="00686375" w:rsidRPr="002F22B3" w:rsidSect="006352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F7A9B"/>
    <w:rsid w:val="002F22B3"/>
    <w:rsid w:val="00443B22"/>
    <w:rsid w:val="006352F5"/>
    <w:rsid w:val="00BF7A9B"/>
    <w:rsid w:val="00F126A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52F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F7A9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1667</Words>
  <Characters>10006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staz</dc:creator>
  <cp:lastModifiedBy>staz</cp:lastModifiedBy>
  <cp:revision>1</cp:revision>
  <dcterms:created xsi:type="dcterms:W3CDTF">2014-03-18T11:02:00Z</dcterms:created>
  <dcterms:modified xsi:type="dcterms:W3CDTF">2014-03-18T11:16:00Z</dcterms:modified>
</cp:coreProperties>
</file>