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C" w:rsidRDefault="003E4C3C" w:rsidP="00356979">
      <w:pPr>
        <w:jc w:val="center"/>
        <w:rPr>
          <w:b/>
        </w:rPr>
      </w:pPr>
    </w:p>
    <w:p w:rsidR="002A4AEA" w:rsidRDefault="00CC6BB7" w:rsidP="003E4C3C">
      <w:pPr>
        <w:pStyle w:val="Bezodstpw"/>
        <w:jc w:val="center"/>
        <w:rPr>
          <w:b/>
        </w:rPr>
      </w:pPr>
      <w:r w:rsidRPr="00463454">
        <w:rPr>
          <w:b/>
        </w:rPr>
        <w:t xml:space="preserve">REGULAMIN UCZESTNICTWA W </w:t>
      </w:r>
      <w:r w:rsidR="005A2B2E" w:rsidRPr="00463454">
        <w:rPr>
          <w:b/>
        </w:rPr>
        <w:t>SEMINARIUM</w:t>
      </w:r>
      <w:r w:rsidRPr="00463454">
        <w:rPr>
          <w:b/>
        </w:rPr>
        <w:t xml:space="preserve"> </w:t>
      </w:r>
    </w:p>
    <w:p w:rsidR="002A4AEA" w:rsidRDefault="00CC6BB7" w:rsidP="003E4C3C">
      <w:pPr>
        <w:pStyle w:val="Bezodstpw"/>
        <w:jc w:val="center"/>
        <w:rPr>
          <w:b/>
        </w:rPr>
      </w:pPr>
      <w:r w:rsidRPr="00463454">
        <w:rPr>
          <w:b/>
          <w:caps/>
        </w:rPr>
        <w:t>„</w:t>
      </w:r>
      <w:r w:rsidR="000747E1">
        <w:rPr>
          <w:b/>
          <w:caps/>
        </w:rPr>
        <w:t>psychologia</w:t>
      </w:r>
      <w:r w:rsidR="002A4AEA">
        <w:rPr>
          <w:b/>
          <w:caps/>
        </w:rPr>
        <w:t xml:space="preserve"> W PIŁCE NOŻNEJ KOBIET</w:t>
      </w:r>
      <w:r w:rsidRPr="00463454">
        <w:rPr>
          <w:b/>
          <w:caps/>
        </w:rPr>
        <w:t>”</w:t>
      </w:r>
      <w:r w:rsidR="00B63CEB" w:rsidRPr="00463454">
        <w:rPr>
          <w:b/>
        </w:rPr>
        <w:t xml:space="preserve"> </w:t>
      </w:r>
    </w:p>
    <w:p w:rsidR="00CC6BB7" w:rsidRPr="00463454" w:rsidRDefault="00CC6BB7" w:rsidP="003E4C3C">
      <w:pPr>
        <w:pStyle w:val="Bezodstpw"/>
        <w:jc w:val="center"/>
        <w:rPr>
          <w:b/>
        </w:rPr>
      </w:pPr>
      <w:r w:rsidRPr="00463454">
        <w:rPr>
          <w:b/>
        </w:rPr>
        <w:t>ORGANIZOWANE</w:t>
      </w:r>
      <w:r w:rsidR="003E4C3C" w:rsidRPr="00463454">
        <w:rPr>
          <w:b/>
        </w:rPr>
        <w:t>GO</w:t>
      </w:r>
      <w:r w:rsidRPr="00463454">
        <w:rPr>
          <w:b/>
        </w:rPr>
        <w:t xml:space="preserve"> PRZEZ </w:t>
      </w:r>
      <w:r w:rsidR="00B63CEB" w:rsidRPr="00463454">
        <w:rPr>
          <w:b/>
        </w:rPr>
        <w:t>FUNDACJĘ "KEEPERS FOUNDATION"</w:t>
      </w:r>
    </w:p>
    <w:p w:rsidR="00356979" w:rsidRPr="00463454" w:rsidRDefault="00356979" w:rsidP="00356979">
      <w:pPr>
        <w:jc w:val="center"/>
        <w:rPr>
          <w:b/>
        </w:rPr>
      </w:pPr>
    </w:p>
    <w:p w:rsidR="00CC6BB7" w:rsidRPr="00356979" w:rsidRDefault="00CC6BB7" w:rsidP="00CC6BB7">
      <w:pPr>
        <w:rPr>
          <w:b/>
        </w:rPr>
      </w:pPr>
      <w:r w:rsidRPr="00356979">
        <w:rPr>
          <w:b/>
        </w:rPr>
        <w:t>I</w:t>
      </w:r>
      <w:r w:rsidR="003E4C3C">
        <w:rPr>
          <w:b/>
        </w:rPr>
        <w:t xml:space="preserve">. </w:t>
      </w:r>
      <w:r w:rsidRPr="00356979">
        <w:rPr>
          <w:b/>
        </w:rPr>
        <w:t>POSTANOWIENIA OGÓLNE</w:t>
      </w:r>
    </w:p>
    <w:p w:rsidR="001F737C" w:rsidRPr="00CC6BB7" w:rsidRDefault="00356979" w:rsidP="00CC6BB7">
      <w:pPr>
        <w:numPr>
          <w:ilvl w:val="0"/>
          <w:numId w:val="1"/>
        </w:numPr>
      </w:pPr>
      <w:r w:rsidRPr="00CC6BB7">
        <w:t xml:space="preserve">Organizatorem </w:t>
      </w:r>
      <w:r w:rsidR="005A2B2E">
        <w:t>Seminarium</w:t>
      </w:r>
      <w:r w:rsidRPr="00CC6BB7">
        <w:t xml:space="preserve"> jest Fundacja</w:t>
      </w:r>
      <w:r w:rsidR="00B63CEB">
        <w:t xml:space="preserve"> </w:t>
      </w:r>
      <w:proofErr w:type="spellStart"/>
      <w:r w:rsidR="00B63CEB">
        <w:t>Keepers</w:t>
      </w:r>
      <w:proofErr w:type="spellEnd"/>
      <w:r w:rsidR="00B63CEB">
        <w:t xml:space="preserve"> </w:t>
      </w:r>
      <w:proofErr w:type="spellStart"/>
      <w:r w:rsidR="00B63CEB">
        <w:t>Foundation</w:t>
      </w:r>
      <w:proofErr w:type="spellEnd"/>
      <w:r w:rsidR="00B63CEB">
        <w:t xml:space="preserve"> z siedzibą w 43-470 Istebna 1300.</w:t>
      </w:r>
    </w:p>
    <w:p w:rsidR="00CC6BB7" w:rsidRPr="00CC6BB7" w:rsidRDefault="00356979" w:rsidP="00CC6BB7">
      <w:pPr>
        <w:numPr>
          <w:ilvl w:val="0"/>
          <w:numId w:val="1"/>
        </w:numPr>
      </w:pPr>
      <w:r w:rsidRPr="00CC6BB7">
        <w:t xml:space="preserve">Przepisy niniejszego Regulaminu stanowią integralną część zgłoszenia uczestnictwa w </w:t>
      </w:r>
      <w:r w:rsidR="005A2B2E">
        <w:t>Seminarium</w:t>
      </w:r>
      <w:r w:rsidR="005A2B2E" w:rsidRPr="00CC6BB7">
        <w:t xml:space="preserve"> </w:t>
      </w:r>
      <w:r w:rsidRPr="00CC6BB7">
        <w:t>i obowiązują wszystkich Uczestników.</w:t>
      </w:r>
    </w:p>
    <w:p w:rsidR="002D20B8" w:rsidRPr="00CC6BB7" w:rsidRDefault="00356979" w:rsidP="00CC6BB7">
      <w:pPr>
        <w:numPr>
          <w:ilvl w:val="0"/>
          <w:numId w:val="1"/>
        </w:numPr>
      </w:pPr>
      <w:r w:rsidRPr="00CC6BB7">
        <w:t>Przesłanie zgłoszenia do Organizatora jest równoznaczne z zaakceptowaniem przez</w:t>
      </w:r>
      <w:r w:rsidR="00CC6BB7" w:rsidRPr="00CC6BB7">
        <w:t xml:space="preserve"> Uczestnika </w:t>
      </w:r>
      <w:r w:rsidRPr="00CC6BB7">
        <w:t xml:space="preserve"> niniejszego Regulaminu.</w:t>
      </w:r>
    </w:p>
    <w:p w:rsidR="00EA46C2" w:rsidRPr="00356979" w:rsidRDefault="00CC6BB7" w:rsidP="00EA46C2">
      <w:pPr>
        <w:rPr>
          <w:b/>
        </w:rPr>
      </w:pPr>
      <w:r w:rsidRPr="00356979">
        <w:rPr>
          <w:b/>
        </w:rPr>
        <w:t>II</w:t>
      </w:r>
      <w:r w:rsidR="003E4C3C">
        <w:rPr>
          <w:b/>
        </w:rPr>
        <w:t xml:space="preserve">. </w:t>
      </w:r>
      <w:r w:rsidR="00EA46C2" w:rsidRPr="00356979">
        <w:rPr>
          <w:b/>
        </w:rPr>
        <w:t>WARUNKI ZGŁOSZENIA</w:t>
      </w:r>
    </w:p>
    <w:p w:rsidR="00CC6BB7" w:rsidRDefault="00EA46C2" w:rsidP="00EA46C2">
      <w:pPr>
        <w:pStyle w:val="Akapitzlist"/>
        <w:numPr>
          <w:ilvl w:val="0"/>
          <w:numId w:val="2"/>
        </w:numPr>
      </w:pPr>
      <w:r>
        <w:t xml:space="preserve">Warunkiem zgłoszenia udziału w </w:t>
      </w:r>
      <w:r w:rsidR="005A2B2E">
        <w:t>Seminarium</w:t>
      </w:r>
      <w:r w:rsidR="005A2B2E" w:rsidRPr="00CC6BB7">
        <w:t xml:space="preserve"> </w:t>
      </w:r>
      <w:r>
        <w:t xml:space="preserve">jest przesłanie wypełnionego formularza e-mailem na adres: </w:t>
      </w:r>
      <w:hyperlink r:id="rId7" w:history="1">
        <w:r w:rsidR="00B63CEB">
          <w:rPr>
            <w:rStyle w:val="Hipercze"/>
          </w:rPr>
          <w:t>info@keepersfoundation</w:t>
        </w:r>
        <w:r w:rsidR="00CC6BB7" w:rsidRPr="00EF5EA6">
          <w:rPr>
            <w:rStyle w:val="Hipercze"/>
          </w:rPr>
          <w:t>.pl</w:t>
        </w:r>
      </w:hyperlink>
    </w:p>
    <w:p w:rsidR="00CC6BB7" w:rsidRDefault="00CC6BB7" w:rsidP="00CB6E98">
      <w:pPr>
        <w:pStyle w:val="Akapitzlist"/>
        <w:numPr>
          <w:ilvl w:val="0"/>
          <w:numId w:val="2"/>
        </w:numPr>
      </w:pPr>
      <w:r>
        <w:t xml:space="preserve">Otrzymanie od organizatora </w:t>
      </w:r>
      <w:r w:rsidR="008F6AD9">
        <w:t>e-mailem</w:t>
      </w:r>
      <w:r w:rsidR="00CB6E98">
        <w:t>: potwierdzenia rejestracji.</w:t>
      </w:r>
    </w:p>
    <w:p w:rsidR="00EA46C2" w:rsidRDefault="00CC6BB7" w:rsidP="00CC6BB7">
      <w:pPr>
        <w:pStyle w:val="Akapitzlist"/>
        <w:numPr>
          <w:ilvl w:val="0"/>
          <w:numId w:val="2"/>
        </w:numPr>
      </w:pPr>
      <w:r>
        <w:t xml:space="preserve">Dokonanie płatności  </w:t>
      </w:r>
      <w:r w:rsidR="00F7470A">
        <w:t xml:space="preserve">w kwocie </w:t>
      </w:r>
      <w:r w:rsidR="00F7470A" w:rsidRPr="00F7470A">
        <w:rPr>
          <w:b/>
        </w:rPr>
        <w:t>80,00 zł (osiemdziesiąt złotych)</w:t>
      </w:r>
      <w:r w:rsidR="00F7470A">
        <w:t xml:space="preserve"> </w:t>
      </w:r>
      <w:r w:rsidR="008F6AD9">
        <w:t xml:space="preserve">w terminie </w:t>
      </w:r>
      <w:r w:rsidR="008F6AD9" w:rsidRPr="00BD1717">
        <w:rPr>
          <w:b/>
        </w:rPr>
        <w:t>5</w:t>
      </w:r>
      <w:r w:rsidR="00EA46C2" w:rsidRPr="00BD1717">
        <w:rPr>
          <w:b/>
        </w:rPr>
        <w:t xml:space="preserve"> dni od momentu </w:t>
      </w:r>
      <w:r w:rsidR="00BD1717" w:rsidRPr="00BD1717">
        <w:rPr>
          <w:b/>
        </w:rPr>
        <w:t>rejestracji</w:t>
      </w:r>
      <w:r w:rsidR="00EA46C2" w:rsidRPr="00BD1717">
        <w:rPr>
          <w:b/>
        </w:rPr>
        <w:t xml:space="preserve"> </w:t>
      </w:r>
      <w:r w:rsidR="00BD1717" w:rsidRPr="00BD1717">
        <w:rPr>
          <w:b/>
        </w:rPr>
        <w:t>na</w:t>
      </w:r>
      <w:r w:rsidR="00EA46C2" w:rsidRPr="00BD1717">
        <w:rPr>
          <w:b/>
        </w:rPr>
        <w:t xml:space="preserve"> </w:t>
      </w:r>
      <w:r w:rsidR="005A2B2E" w:rsidRPr="00BD1717">
        <w:rPr>
          <w:b/>
        </w:rPr>
        <w:t>Seminarium</w:t>
      </w:r>
      <w:r w:rsidR="00EA46C2">
        <w:t>. Wpłaty należy dokonać na rachunek:</w:t>
      </w:r>
    </w:p>
    <w:p w:rsidR="00EA46C2" w:rsidRPr="00EA46C2" w:rsidRDefault="00B63CEB" w:rsidP="00356979">
      <w:pPr>
        <w:ind w:firstLine="708"/>
        <w:jc w:val="center"/>
      </w:pPr>
      <w:r>
        <w:t xml:space="preserve">Fundacja </w:t>
      </w:r>
      <w:proofErr w:type="spellStart"/>
      <w:r>
        <w:t>Keepers</w:t>
      </w:r>
      <w:proofErr w:type="spellEnd"/>
      <w:r>
        <w:t xml:space="preserve"> </w:t>
      </w:r>
      <w:proofErr w:type="spellStart"/>
      <w:r>
        <w:t>Foundation</w:t>
      </w:r>
      <w:proofErr w:type="spellEnd"/>
    </w:p>
    <w:p w:rsidR="00EA46C2" w:rsidRPr="00EA46C2" w:rsidRDefault="00B63CEB" w:rsidP="00356979">
      <w:pPr>
        <w:ind w:left="708"/>
        <w:jc w:val="center"/>
      </w:pPr>
      <w:r>
        <w:t>Istebna 1300</w:t>
      </w:r>
    </w:p>
    <w:p w:rsidR="00EA46C2" w:rsidRPr="00EA46C2" w:rsidRDefault="00B63CEB" w:rsidP="00356979">
      <w:pPr>
        <w:ind w:firstLine="708"/>
        <w:jc w:val="center"/>
      </w:pPr>
      <w:r>
        <w:t>43-470 Istebna</w:t>
      </w:r>
    </w:p>
    <w:p w:rsidR="00356979" w:rsidRDefault="00EA46C2" w:rsidP="00356979">
      <w:pPr>
        <w:ind w:left="708"/>
        <w:jc w:val="center"/>
      </w:pPr>
      <w:r w:rsidRPr="00EA46C2">
        <w:rPr>
          <w:b/>
        </w:rPr>
        <w:t xml:space="preserve">Nr konta : </w:t>
      </w:r>
      <w:r w:rsidR="004E5B55" w:rsidRPr="009C42CE">
        <w:rPr>
          <w:rFonts w:ascii="Calibri" w:hAnsi="Calibri"/>
          <w:b/>
        </w:rPr>
        <w:t>84 1240 6218 1111 0010 6300 8730</w:t>
      </w:r>
    </w:p>
    <w:p w:rsidR="00BD1717" w:rsidRDefault="00EA46C2" w:rsidP="00BD1717">
      <w:pPr>
        <w:ind w:left="708"/>
        <w:jc w:val="center"/>
      </w:pPr>
      <w:r w:rsidRPr="00B63CEB">
        <w:t>(w tytule wpłaty</w:t>
      </w:r>
      <w:r w:rsidR="00B63CEB" w:rsidRPr="00B63CEB">
        <w:t xml:space="preserve"> koniecznie</w:t>
      </w:r>
      <w:r w:rsidRPr="00B63CEB">
        <w:t xml:space="preserve">: </w:t>
      </w:r>
      <w:r w:rsidR="00B63CEB" w:rsidRPr="00B63CEB">
        <w:t>"seminarium</w:t>
      </w:r>
      <w:r w:rsidRPr="00B63CEB">
        <w:t>")</w:t>
      </w:r>
    </w:p>
    <w:p w:rsidR="00BD1717" w:rsidRPr="00B63CEB" w:rsidRDefault="00BD1717" w:rsidP="00BD1717">
      <w:pPr>
        <w:pStyle w:val="Akapitzlist"/>
        <w:numPr>
          <w:ilvl w:val="0"/>
          <w:numId w:val="2"/>
        </w:numPr>
      </w:pPr>
      <w:r>
        <w:t>Nie dokonanie płatności w terminie 5 dni powoduje skreśleniem z listy uczestników.</w:t>
      </w:r>
    </w:p>
    <w:p w:rsidR="00344B14" w:rsidRDefault="00344B14" w:rsidP="00344B14">
      <w:pPr>
        <w:pStyle w:val="Akapitzlist"/>
        <w:numPr>
          <w:ilvl w:val="0"/>
          <w:numId w:val="2"/>
        </w:numPr>
      </w:pPr>
      <w:r w:rsidRPr="00344B14">
        <w:t>Ostateczne potwierdzenie</w:t>
      </w:r>
      <w:r>
        <w:t xml:space="preserve"> wraz z informacją o </w:t>
      </w:r>
      <w:r w:rsidR="005A2B2E">
        <w:t>Seminarium</w:t>
      </w:r>
      <w:r>
        <w:t>,</w:t>
      </w:r>
      <w:r w:rsidRPr="00344B14">
        <w:t xml:space="preserve"> wysłane zostanie po dokonaniu wpłaty za całe szkolenie.</w:t>
      </w:r>
    </w:p>
    <w:p w:rsidR="00CA532D" w:rsidRDefault="00CA532D" w:rsidP="00CA532D">
      <w:pPr>
        <w:ind w:left="360"/>
      </w:pPr>
    </w:p>
    <w:p w:rsidR="00CA532D" w:rsidRDefault="00CA532D" w:rsidP="00CA532D">
      <w:pPr>
        <w:ind w:left="360"/>
      </w:pPr>
    </w:p>
    <w:p w:rsidR="00B63CEB" w:rsidRPr="0035465D" w:rsidRDefault="00BD1717" w:rsidP="0035465D">
      <w:pPr>
        <w:pStyle w:val="Akapitzlist"/>
        <w:numPr>
          <w:ilvl w:val="0"/>
          <w:numId w:val="2"/>
        </w:numPr>
      </w:pPr>
      <w:r>
        <w:t>Limit uczestnik</w:t>
      </w:r>
      <w:r w:rsidR="0035465D">
        <w:t xml:space="preserve">ów na Seminarium wynosi </w:t>
      </w:r>
      <w:r w:rsidR="000747E1">
        <w:t>120</w:t>
      </w:r>
      <w:r w:rsidR="0035465D">
        <w:t xml:space="preserve"> osób. O zakwalifikowaniu się na listę decyduje kolejność zgłoszeń. </w:t>
      </w:r>
      <w:r>
        <w:t xml:space="preserve"> Po wyczerpaniu   wolnych miejsc, kolejni chętni będą umieszczani na liście rezerwowej.</w:t>
      </w:r>
    </w:p>
    <w:p w:rsidR="00CC6BB7" w:rsidRPr="00356979" w:rsidRDefault="00CC6BB7" w:rsidP="00344B14">
      <w:pPr>
        <w:spacing w:after="0" w:line="360" w:lineRule="auto"/>
        <w:rPr>
          <w:b/>
        </w:rPr>
      </w:pPr>
      <w:r w:rsidRPr="00356979">
        <w:rPr>
          <w:b/>
        </w:rPr>
        <w:t>III</w:t>
      </w:r>
      <w:r w:rsidR="005B2C41">
        <w:rPr>
          <w:b/>
        </w:rPr>
        <w:t>.</w:t>
      </w:r>
      <w:r w:rsidRPr="00356979">
        <w:rPr>
          <w:b/>
        </w:rPr>
        <w:t xml:space="preserve"> REZYGNACJA Z UDZIAŁU W </w:t>
      </w:r>
      <w:r w:rsidR="005B2C41">
        <w:rPr>
          <w:b/>
        </w:rPr>
        <w:t>SEMINARIUM</w:t>
      </w:r>
    </w:p>
    <w:p w:rsidR="00CC6BB7" w:rsidRDefault="00CC6BB7" w:rsidP="00344B14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Rezygnacja Uczestnika z udziału w </w:t>
      </w:r>
      <w:r w:rsidR="005A2B2E">
        <w:t>Seminarium</w:t>
      </w:r>
      <w:r w:rsidR="005A2B2E" w:rsidRPr="00CC6BB7">
        <w:t xml:space="preserve"> </w:t>
      </w:r>
      <w:r>
        <w:t>może nastąpić wyłącznie poprzez</w:t>
      </w:r>
    </w:p>
    <w:p w:rsidR="00344B14" w:rsidRDefault="00CC6BB7" w:rsidP="00344B14">
      <w:pPr>
        <w:spacing w:after="0" w:line="360" w:lineRule="auto"/>
        <w:ind w:left="708"/>
      </w:pPr>
      <w:r>
        <w:t>anulację rejestracji przez Zamawiającego lub z</w:t>
      </w:r>
      <w:r w:rsidR="00463454">
        <w:t>a jego zgodą przez Organizatora</w:t>
      </w:r>
      <w:r>
        <w:t>.</w:t>
      </w:r>
    </w:p>
    <w:p w:rsidR="00344B14" w:rsidRDefault="00CC6BB7" w:rsidP="00EA46C2">
      <w:pPr>
        <w:pStyle w:val="Akapitzlist"/>
        <w:numPr>
          <w:ilvl w:val="0"/>
          <w:numId w:val="3"/>
        </w:numPr>
        <w:spacing w:after="0" w:line="360" w:lineRule="auto"/>
      </w:pPr>
      <w:r>
        <w:t>Nieodwołanie zgł</w:t>
      </w:r>
      <w:r w:rsidR="00285B04">
        <w:t xml:space="preserve">oszenia i niewzięcie udziału w </w:t>
      </w:r>
      <w:r w:rsidR="005A2B2E">
        <w:t>Seminarium</w:t>
      </w:r>
      <w:r>
        <w:t>, nie jest jednoznaczne z rezygnacją z</w:t>
      </w:r>
      <w:r w:rsidR="00344B14">
        <w:t xml:space="preserve"> </w:t>
      </w:r>
      <w:r>
        <w:t>uczestnictwa i powoduje obciążenie</w:t>
      </w:r>
      <w:r w:rsidR="00344B14">
        <w:t xml:space="preserve"> pełnymi kosztami uczestnictwa.</w:t>
      </w:r>
    </w:p>
    <w:p w:rsidR="00285B04" w:rsidRDefault="00EA46C2" w:rsidP="00EA46C2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W przypadku rezygnacji uczestnika </w:t>
      </w:r>
      <w:r w:rsidR="00285B04">
        <w:t xml:space="preserve">z </w:t>
      </w:r>
      <w:r w:rsidR="005A2B2E">
        <w:t>Seminarium</w:t>
      </w:r>
      <w:r w:rsidR="005A2B2E" w:rsidRPr="00CC6BB7">
        <w:t xml:space="preserve"> </w:t>
      </w:r>
      <w:r>
        <w:t xml:space="preserve">zwracamy całą opłatę, jeżeli otrzymamy </w:t>
      </w:r>
      <w:r w:rsidR="008F6AD9">
        <w:t>pisemną rezygnację uczestnika 10</w:t>
      </w:r>
      <w:r>
        <w:t xml:space="preserve"> dni roboczych przed rozpoczęciem </w:t>
      </w:r>
      <w:r w:rsidR="005A2B2E">
        <w:t>Seminarium</w:t>
      </w:r>
      <w:r>
        <w:t xml:space="preserve">, po tym terminie zwracamy 50 procent ceny </w:t>
      </w:r>
      <w:r w:rsidR="005A2B2E">
        <w:t>Seminarium</w:t>
      </w:r>
      <w:r>
        <w:t xml:space="preserve">. </w:t>
      </w:r>
    </w:p>
    <w:p w:rsidR="00EA46C2" w:rsidRDefault="00EA46C2" w:rsidP="00285B04">
      <w:pPr>
        <w:pStyle w:val="Akapitzlist"/>
        <w:spacing w:after="0" w:line="360" w:lineRule="auto"/>
      </w:pPr>
      <w:r>
        <w:t>W przypadku nieprzy</w:t>
      </w:r>
      <w:r w:rsidR="008F6AD9">
        <w:t xml:space="preserve">bycia osoby zarejestrowanej na </w:t>
      </w:r>
      <w:r w:rsidR="005A2B2E">
        <w:t>Seminarium</w:t>
      </w:r>
      <w:r>
        <w:t xml:space="preserve">, bez wcześniejszego zgłoszenia pisemnej rezygnacji lub gdy otrzymamy pisemną rezygnację uczestnika w terminie krótszym niż 3 dni robocze przed rozpoczęciem </w:t>
      </w:r>
      <w:r w:rsidR="005A2B2E">
        <w:t>Seminarium</w:t>
      </w:r>
      <w:r w:rsidR="005A2B2E" w:rsidRPr="00CC6BB7">
        <w:t xml:space="preserve"> </w:t>
      </w:r>
      <w:r>
        <w:t xml:space="preserve">uczestnik ponosi 100 procent ceny </w:t>
      </w:r>
      <w:r w:rsidR="005A2B2E">
        <w:t>Seminarium</w:t>
      </w:r>
      <w:r>
        <w:t>.</w:t>
      </w:r>
    </w:p>
    <w:p w:rsidR="00344B14" w:rsidRPr="00356979" w:rsidRDefault="00356979" w:rsidP="00344B14">
      <w:pPr>
        <w:spacing w:after="0" w:line="360" w:lineRule="auto"/>
        <w:rPr>
          <w:b/>
        </w:rPr>
      </w:pPr>
      <w:r w:rsidRPr="00356979">
        <w:rPr>
          <w:b/>
        </w:rPr>
        <w:t>I</w:t>
      </w:r>
      <w:r w:rsidR="00344B14" w:rsidRPr="00356979">
        <w:rPr>
          <w:b/>
        </w:rPr>
        <w:t>V</w:t>
      </w:r>
      <w:r w:rsidR="005B2C41">
        <w:rPr>
          <w:b/>
        </w:rPr>
        <w:t>.</w:t>
      </w:r>
      <w:r w:rsidR="00344B14" w:rsidRPr="00356979">
        <w:rPr>
          <w:b/>
        </w:rPr>
        <w:t xml:space="preserve"> INNE POSTANOWIENIA</w:t>
      </w:r>
    </w:p>
    <w:p w:rsidR="00344B14" w:rsidRDefault="008F6AD9" w:rsidP="00344B14">
      <w:pPr>
        <w:pStyle w:val="Akapitzlist"/>
        <w:numPr>
          <w:ilvl w:val="0"/>
          <w:numId w:val="4"/>
        </w:numPr>
        <w:spacing w:after="0" w:line="360" w:lineRule="auto"/>
      </w:pPr>
      <w:r>
        <w:t>Termin rejestracji</w:t>
      </w:r>
      <w:r w:rsidR="00344B14">
        <w:t xml:space="preserve"> na </w:t>
      </w:r>
      <w:r w:rsidR="005A2B2E">
        <w:t>Seminarium</w:t>
      </w:r>
      <w:r w:rsidR="005A2B2E" w:rsidRPr="00CC6BB7">
        <w:t xml:space="preserve"> </w:t>
      </w:r>
      <w:r w:rsidR="00900AD4">
        <w:t xml:space="preserve">upływa </w:t>
      </w:r>
      <w:r w:rsidR="000747E1">
        <w:t>7 grudnia</w:t>
      </w:r>
      <w:r w:rsidR="002A4AEA">
        <w:t xml:space="preserve"> </w:t>
      </w:r>
      <w:r w:rsidR="00900AD4">
        <w:t xml:space="preserve">2016 </w:t>
      </w:r>
      <w:r w:rsidR="003E4C3C">
        <w:t>roku</w:t>
      </w:r>
      <w:r w:rsidR="00344B14">
        <w:t>. Po tym</w:t>
      </w:r>
    </w:p>
    <w:p w:rsidR="00344B14" w:rsidRDefault="008F6AD9" w:rsidP="00344B14">
      <w:pPr>
        <w:spacing w:after="0" w:line="360" w:lineRule="auto"/>
        <w:ind w:left="360" w:firstLine="348"/>
      </w:pPr>
      <w:r>
        <w:t>terminie rejestracja</w:t>
      </w:r>
      <w:r w:rsidR="00344B14">
        <w:t xml:space="preserve"> będzie niedostępna, chyba że Organizator przedłuży termin</w:t>
      </w:r>
    </w:p>
    <w:p w:rsidR="00344B14" w:rsidRDefault="00344B14" w:rsidP="00344B14">
      <w:pPr>
        <w:pStyle w:val="Akapitzlist"/>
        <w:spacing w:after="0" w:line="360" w:lineRule="auto"/>
      </w:pPr>
      <w:r>
        <w:t>rejestracji.</w:t>
      </w:r>
    </w:p>
    <w:p w:rsidR="00344B14" w:rsidRDefault="00344B14" w:rsidP="00356979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Organizator ustala plan </w:t>
      </w:r>
      <w:r w:rsidR="005A2B2E">
        <w:t>Seminarium</w:t>
      </w:r>
      <w:r w:rsidR="005A2B2E" w:rsidRPr="00CC6BB7">
        <w:t xml:space="preserve"> </w:t>
      </w:r>
      <w:r>
        <w:t>oraz ma prawo dokonywania w nim zmian, nawet w dniu, w</w:t>
      </w:r>
      <w:r w:rsidR="00356979">
        <w:t xml:space="preserve"> </w:t>
      </w:r>
      <w:r>
        <w:t xml:space="preserve">którym odbywa się </w:t>
      </w:r>
      <w:r w:rsidR="005A2B2E">
        <w:t>Seminarium</w:t>
      </w:r>
      <w:r>
        <w:t>, w tym ma praw</w:t>
      </w:r>
      <w:r w:rsidR="00356979">
        <w:t xml:space="preserve">o do zmian rozkładu czasowego i </w:t>
      </w:r>
      <w:r>
        <w:t>kolejności</w:t>
      </w:r>
      <w:r w:rsidR="00356979">
        <w:t xml:space="preserve"> </w:t>
      </w:r>
      <w:r>
        <w:t>wystąpień.</w:t>
      </w:r>
    </w:p>
    <w:p w:rsidR="00EA46C2" w:rsidRDefault="00EA46C2" w:rsidP="00EA46C2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W przypadku gdyby </w:t>
      </w:r>
      <w:r w:rsidR="005A2B2E">
        <w:t>Seminarium</w:t>
      </w:r>
      <w:r w:rsidR="005A2B2E" w:rsidRPr="00CC6BB7">
        <w:t xml:space="preserve"> </w:t>
      </w:r>
      <w:r>
        <w:t>nie odbył</w:t>
      </w:r>
      <w:r w:rsidR="005A2B2E">
        <w:t>o</w:t>
      </w:r>
      <w:r>
        <w:t xml:space="preserve"> się z powodów niezależnych od </w:t>
      </w:r>
      <w:r w:rsidRPr="00EA46C2">
        <w:t>Fundacj</w:t>
      </w:r>
      <w:r w:rsidR="00B63CEB">
        <w:t xml:space="preserve">i </w:t>
      </w:r>
      <w:proofErr w:type="spellStart"/>
      <w:r w:rsidR="00B63CEB">
        <w:t>Keepers</w:t>
      </w:r>
      <w:proofErr w:type="spellEnd"/>
      <w:r w:rsidR="00B63CEB">
        <w:t xml:space="preserve"> </w:t>
      </w:r>
      <w:proofErr w:type="spellStart"/>
      <w:r w:rsidR="00B63CEB">
        <w:t>Foundation</w:t>
      </w:r>
      <w:proofErr w:type="spellEnd"/>
      <w:r>
        <w:t xml:space="preserve">, zgłaszającemu zostanie zaproponowany udział w </w:t>
      </w:r>
      <w:r w:rsidR="005A2B2E">
        <w:t>Seminarium</w:t>
      </w:r>
      <w:r w:rsidR="005A2B2E" w:rsidRPr="00CC6BB7">
        <w:t xml:space="preserve"> </w:t>
      </w:r>
      <w:r>
        <w:t>w innym terminie lub w ciągu 14 dni roboczych zostanie zwrócona pełna kwota wpłaty.</w:t>
      </w:r>
    </w:p>
    <w:sectPr w:rsidR="00EA46C2" w:rsidSect="00B57E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09" w:rsidRDefault="00962609" w:rsidP="003E4C3C">
      <w:pPr>
        <w:spacing w:after="0" w:line="240" w:lineRule="auto"/>
      </w:pPr>
      <w:r>
        <w:separator/>
      </w:r>
    </w:p>
  </w:endnote>
  <w:endnote w:type="continuationSeparator" w:id="0">
    <w:p w:rsidR="00962609" w:rsidRDefault="00962609" w:rsidP="003E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5E" w:rsidRDefault="00F4275E" w:rsidP="00F4275E">
    <w:pPr>
      <w:pStyle w:val="Bezodstpw"/>
      <w:jc w:val="right"/>
      <w:rPr>
        <w:sz w:val="12"/>
        <w:szCs w:val="12"/>
      </w:rPr>
    </w:pPr>
    <w:r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20320</wp:posOffset>
          </wp:positionV>
          <wp:extent cx="1533525" cy="534670"/>
          <wp:effectExtent l="19050" t="0" r="9525" b="0"/>
          <wp:wrapSquare wrapText="bothSides"/>
          <wp:docPr id="9" name="Obraz 4" descr="D:\KEEPERS FOUNDATION\logo_naz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KEEPERS FOUNDATION\logo_nazw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1424">
      <w:rPr>
        <w:sz w:val="12"/>
        <w:szCs w:val="12"/>
      </w:rPr>
      <w:t>fundacja wspierająca upowszechnianie sportu</w:t>
    </w:r>
    <w:r>
      <w:rPr>
        <w:sz w:val="12"/>
        <w:szCs w:val="12"/>
      </w:rPr>
      <w:t xml:space="preserve"> </w:t>
    </w:r>
    <w:r w:rsidRPr="005F1424">
      <w:rPr>
        <w:sz w:val="12"/>
        <w:szCs w:val="12"/>
      </w:rPr>
      <w:t xml:space="preserve">wpisana do Krajowego Rejestru Sądowego - w Rejestrze Stowarzyszeń, Innych Organizacji </w:t>
    </w:r>
  </w:p>
  <w:p w:rsidR="00F4275E" w:rsidRDefault="00F4275E" w:rsidP="00F4275E">
    <w:pPr>
      <w:pStyle w:val="Bezodstpw"/>
      <w:jc w:val="right"/>
      <w:rPr>
        <w:sz w:val="12"/>
        <w:szCs w:val="12"/>
      </w:rPr>
    </w:pPr>
    <w:r w:rsidRPr="005F1424">
      <w:rPr>
        <w:sz w:val="12"/>
        <w:szCs w:val="12"/>
      </w:rPr>
      <w:t xml:space="preserve">Społecznych i Zawodowych, Fundacji oraz Samodzielnych Publicznych Zakładów Opieki Zdrowotnej pod numerem: 0000554605 </w:t>
    </w:r>
  </w:p>
  <w:p w:rsidR="00F4275E" w:rsidRDefault="00F4275E" w:rsidP="00F4275E">
    <w:pPr>
      <w:pStyle w:val="Bezodstpw"/>
      <w:jc w:val="right"/>
      <w:rPr>
        <w:sz w:val="12"/>
        <w:szCs w:val="12"/>
      </w:rPr>
    </w:pPr>
    <w:r w:rsidRPr="005F1424">
      <w:rPr>
        <w:sz w:val="12"/>
        <w:szCs w:val="12"/>
      </w:rPr>
      <w:t>w dniu 22 kwietnia 2015 przez Sąd Rejonowy w Bielsku Białej, VII</w:t>
    </w:r>
    <w:r>
      <w:rPr>
        <w:sz w:val="12"/>
        <w:szCs w:val="12"/>
      </w:rPr>
      <w:t xml:space="preserve">I Wydział Gospodarczy Krajowego </w:t>
    </w:r>
    <w:r w:rsidRPr="005F1424">
      <w:rPr>
        <w:sz w:val="12"/>
        <w:szCs w:val="12"/>
      </w:rPr>
      <w:t>Rejestru Sądowego</w:t>
    </w:r>
    <w:r>
      <w:rPr>
        <w:sz w:val="12"/>
        <w:szCs w:val="12"/>
      </w:rPr>
      <w:t xml:space="preserve"> </w:t>
    </w:r>
  </w:p>
  <w:p w:rsidR="00F4275E" w:rsidRDefault="00F4275E" w:rsidP="00F4275E">
    <w:pPr>
      <w:pStyle w:val="Bezodstpw"/>
      <w:jc w:val="right"/>
      <w:rPr>
        <w:sz w:val="12"/>
        <w:szCs w:val="12"/>
      </w:rPr>
    </w:pPr>
    <w:r w:rsidRPr="005F1424">
      <w:rPr>
        <w:sz w:val="12"/>
        <w:szCs w:val="12"/>
      </w:rPr>
      <w:t>REGON: 361326934 NIP: 5482669329</w:t>
    </w:r>
    <w:r>
      <w:rPr>
        <w:sz w:val="12"/>
        <w:szCs w:val="12"/>
      </w:rPr>
      <w:t xml:space="preserve"> </w:t>
    </w:r>
    <w:r w:rsidRPr="005F1424">
      <w:rPr>
        <w:sz w:val="12"/>
        <w:szCs w:val="12"/>
      </w:rPr>
      <w:t xml:space="preserve">z siedzibą w: 43-470 </w:t>
    </w:r>
    <w:proofErr w:type="spellStart"/>
    <w:r w:rsidRPr="005F1424">
      <w:rPr>
        <w:sz w:val="12"/>
        <w:szCs w:val="12"/>
      </w:rPr>
      <w:t>Iste</w:t>
    </w:r>
    <w:proofErr w:type="spellEnd"/>
    <w:r w:rsidRPr="005F142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proofErr w:type="spellStart"/>
    <w:r w:rsidRPr="005F1424">
      <w:rPr>
        <w:sz w:val="12"/>
        <w:szCs w:val="12"/>
      </w:rPr>
      <w:t>bna</w:t>
    </w:r>
    <w:proofErr w:type="spellEnd"/>
    <w:r w:rsidRPr="005F1424">
      <w:rPr>
        <w:sz w:val="12"/>
        <w:szCs w:val="12"/>
      </w:rPr>
      <w:t xml:space="preserve"> 1300, powiat cieszyński, województwo śląskie, Polska</w:t>
    </w:r>
    <w:r>
      <w:rPr>
        <w:sz w:val="12"/>
        <w:szCs w:val="12"/>
      </w:rPr>
      <w:t xml:space="preserve"> </w:t>
    </w:r>
  </w:p>
  <w:p w:rsidR="00F4275E" w:rsidRPr="005F1424" w:rsidRDefault="00F4275E" w:rsidP="00F4275E">
    <w:pPr>
      <w:pStyle w:val="Bezodstpw"/>
      <w:jc w:val="right"/>
      <w:rPr>
        <w:sz w:val="12"/>
        <w:szCs w:val="12"/>
      </w:rPr>
    </w:pPr>
    <w:r w:rsidRPr="005F1424">
      <w:rPr>
        <w:sz w:val="12"/>
        <w:szCs w:val="12"/>
      </w:rPr>
      <w:t>Konto: Bank Pekao S.A. oddział w Warszawie nr 84124062181111001063008730</w:t>
    </w:r>
  </w:p>
  <w:p w:rsidR="00F4275E" w:rsidRPr="005F1424" w:rsidRDefault="00F4275E" w:rsidP="00F4275E">
    <w:pPr>
      <w:pStyle w:val="Stopka"/>
      <w:jc w:val="right"/>
      <w:rPr>
        <w:sz w:val="12"/>
        <w:szCs w:val="12"/>
      </w:rPr>
    </w:pPr>
  </w:p>
  <w:p w:rsidR="00B63CEB" w:rsidRDefault="00B63C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09" w:rsidRDefault="00962609" w:rsidP="003E4C3C">
      <w:pPr>
        <w:spacing w:after="0" w:line="240" w:lineRule="auto"/>
      </w:pPr>
      <w:r>
        <w:separator/>
      </w:r>
    </w:p>
  </w:footnote>
  <w:footnote w:type="continuationSeparator" w:id="0">
    <w:p w:rsidR="00962609" w:rsidRDefault="00962609" w:rsidP="003E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3C" w:rsidRDefault="000B1E78">
    <w:pPr>
      <w:pStyle w:val="Nagwek"/>
    </w:pPr>
    <w:r>
      <w:rPr>
        <w:noProof/>
        <w:lang w:eastAsia="pl-PL"/>
      </w:rPr>
      <w:drawing>
        <wp:inline distT="0" distB="0" distL="0" distR="0">
          <wp:extent cx="5760720" cy="2028190"/>
          <wp:effectExtent l="19050" t="0" r="0" b="0"/>
          <wp:docPr id="1" name="Obraz 0" descr="14702296_984012968391861_832682169394614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02296_984012968391861_8326821693946147352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02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2A"/>
    <w:multiLevelType w:val="hybridMultilevel"/>
    <w:tmpl w:val="5BDE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55B"/>
    <w:multiLevelType w:val="hybridMultilevel"/>
    <w:tmpl w:val="1D4C3EEA"/>
    <w:lvl w:ilvl="0" w:tplc="A770E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4FFD"/>
    <w:multiLevelType w:val="hybridMultilevel"/>
    <w:tmpl w:val="9E2E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3EC7"/>
    <w:multiLevelType w:val="hybridMultilevel"/>
    <w:tmpl w:val="3950147A"/>
    <w:lvl w:ilvl="0" w:tplc="A770E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A46C2"/>
    <w:rsid w:val="000452D7"/>
    <w:rsid w:val="000667D6"/>
    <w:rsid w:val="00071083"/>
    <w:rsid w:val="000747E1"/>
    <w:rsid w:val="000B1E78"/>
    <w:rsid w:val="000D5880"/>
    <w:rsid w:val="001122F0"/>
    <w:rsid w:val="00214FF6"/>
    <w:rsid w:val="00285B04"/>
    <w:rsid w:val="002A4AEA"/>
    <w:rsid w:val="0032548A"/>
    <w:rsid w:val="00344B14"/>
    <w:rsid w:val="0035465D"/>
    <w:rsid w:val="00356979"/>
    <w:rsid w:val="003E4C3C"/>
    <w:rsid w:val="00447016"/>
    <w:rsid w:val="00463454"/>
    <w:rsid w:val="00475D53"/>
    <w:rsid w:val="004C3162"/>
    <w:rsid w:val="004E5B55"/>
    <w:rsid w:val="005274D8"/>
    <w:rsid w:val="005A2B2E"/>
    <w:rsid w:val="005B2C41"/>
    <w:rsid w:val="00612BC8"/>
    <w:rsid w:val="00736FD4"/>
    <w:rsid w:val="0073727D"/>
    <w:rsid w:val="007508B3"/>
    <w:rsid w:val="007D0A37"/>
    <w:rsid w:val="0080417C"/>
    <w:rsid w:val="00853427"/>
    <w:rsid w:val="008F02A7"/>
    <w:rsid w:val="008F6AD9"/>
    <w:rsid w:val="00900AD4"/>
    <w:rsid w:val="00962609"/>
    <w:rsid w:val="009A6ABD"/>
    <w:rsid w:val="00A56D74"/>
    <w:rsid w:val="00AF5E5D"/>
    <w:rsid w:val="00B57EE4"/>
    <w:rsid w:val="00B63CEB"/>
    <w:rsid w:val="00BD1717"/>
    <w:rsid w:val="00BD2BB3"/>
    <w:rsid w:val="00BD7826"/>
    <w:rsid w:val="00C015C3"/>
    <w:rsid w:val="00C0567D"/>
    <w:rsid w:val="00C756CE"/>
    <w:rsid w:val="00C77C4E"/>
    <w:rsid w:val="00CA0BB8"/>
    <w:rsid w:val="00CA532D"/>
    <w:rsid w:val="00CB6E98"/>
    <w:rsid w:val="00CC09D4"/>
    <w:rsid w:val="00CC6BB7"/>
    <w:rsid w:val="00CD17A3"/>
    <w:rsid w:val="00CF4753"/>
    <w:rsid w:val="00D008F6"/>
    <w:rsid w:val="00D00B65"/>
    <w:rsid w:val="00D36600"/>
    <w:rsid w:val="00E46D76"/>
    <w:rsid w:val="00EA46C2"/>
    <w:rsid w:val="00EC6728"/>
    <w:rsid w:val="00EC6E54"/>
    <w:rsid w:val="00F13D83"/>
    <w:rsid w:val="00F20BE6"/>
    <w:rsid w:val="00F4275E"/>
    <w:rsid w:val="00F7470A"/>
    <w:rsid w:val="00FB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E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C3C"/>
  </w:style>
  <w:style w:type="paragraph" w:styleId="Stopka">
    <w:name w:val="footer"/>
    <w:basedOn w:val="Normalny"/>
    <w:link w:val="StopkaZnak"/>
    <w:uiPriority w:val="99"/>
    <w:semiHidden/>
    <w:unhideWhenUsed/>
    <w:rsid w:val="003E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C3C"/>
  </w:style>
  <w:style w:type="paragraph" w:styleId="Tekstdymka">
    <w:name w:val="Balloon Text"/>
    <w:basedOn w:val="Normalny"/>
    <w:link w:val="TekstdymkaZnak"/>
    <w:uiPriority w:val="99"/>
    <w:semiHidden/>
    <w:unhideWhenUsed/>
    <w:rsid w:val="003E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3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4C3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53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@footballacademy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Śleziak</dc:creator>
  <cp:lastModifiedBy>Karina</cp:lastModifiedBy>
  <cp:revision>3</cp:revision>
  <dcterms:created xsi:type="dcterms:W3CDTF">2016-10-18T08:23:00Z</dcterms:created>
  <dcterms:modified xsi:type="dcterms:W3CDTF">2016-10-18T08:31:00Z</dcterms:modified>
</cp:coreProperties>
</file>